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0A170B" w:rsidRPr="000A170B" w:rsidRDefault="000A170B" w:rsidP="000A170B">
      <w:pPr>
        <w:spacing w:after="0" w:line="360" w:lineRule="auto"/>
        <w:ind w:firstLine="567"/>
        <w:jc w:val="center"/>
        <w:rPr>
          <w:rFonts w:ascii="Times New Roman" w:eastAsia="Times New Roman" w:hAnsi="Times New Roman" w:cs="Times New Roman"/>
          <w:b/>
          <w:color w:val="FF0000"/>
          <w:sz w:val="40"/>
          <w:szCs w:val="40"/>
          <w:lang w:eastAsia="ru-RU"/>
        </w:rPr>
      </w:pPr>
      <w:r w:rsidRPr="000A170B">
        <w:rPr>
          <w:rFonts w:ascii="Times New Roman" w:eastAsia="Times New Roman" w:hAnsi="Times New Roman" w:cs="Times New Roman"/>
          <w:b/>
          <w:color w:val="FF0000"/>
          <w:sz w:val="40"/>
          <w:szCs w:val="40"/>
          <w:lang w:eastAsia="ru-RU"/>
        </w:rPr>
        <w:t>Как воспитывать ребенка без криков и наказания</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Воспитание ребенка — очень трудоемкий и ответственный процесс. Многие родители ломают голову по поводу того, как именно нужно подходить к своим детям в период их бурного роста. Особенно щепетильна тема наказаний. Ни для кого не секрет, что любой ребенок часто позволяет себе шалости, в большинстве случаев, просто не понимая негативную сторону своего поступка. Также не секрет для родителей тот факт, что преобладающее большинство детей капризны и непослушны.Но стоит ли кричать и срываться на малыша? Ведь это может серьезно повредить его психику, сделать его замкнутым и даже озлобленным. В этой статье мы попробуем ответить на этот вопрос, а также рассмотрим более мягкие методики воспитания детей, которые позволят вам найти общий язык со своим ребенком и избежать конфликтов.</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b/>
          <w:sz w:val="28"/>
          <w:szCs w:val="28"/>
          <w:lang w:eastAsia="ru-RU"/>
        </w:rPr>
        <w:t>Что такое наказание и как оно работает?</w:t>
      </w:r>
      <w:r w:rsidRPr="000A170B">
        <w:rPr>
          <w:rFonts w:ascii="Times New Roman" w:eastAsia="Times New Roman" w:hAnsi="Times New Roman" w:cs="Times New Roman"/>
          <w:sz w:val="28"/>
          <w:szCs w:val="28"/>
          <w:lang w:eastAsia="ru-RU"/>
        </w:rPr>
        <w:t xml:space="preserve"> Для начала стоит понять, что такое наказание и что оно в себе несет. В первую очередь, наказание — это искусственное формирование вокруг ребенка менее благоприятной среды, чем его обычная среда, с целью получения от него какого-либо результата. С другой стороны, наказание может применяться после совершения ребенком какой-либо шалости, для того чтобы привить ему чувство ответственности за свои поступки.</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Этот метод воспитания общепринят, популярен, универсален и прост. Родителю или учителю не нужно тратить время на поиск каких-либо иных более тонких способов стимулирования ребенка, а значит не нужно понимать его индивидуальность, его личность. Метод воспитания наказанием превалирует среди воспитателей большинства детских садиков, в реалиях которых избежать наказания не представляется возможным. Тем не менее, существуют определенные границы.</w:t>
      </w:r>
    </w:p>
    <w:p w:rsidR="000A170B" w:rsidRDefault="000A170B" w:rsidP="000A170B">
      <w:pPr>
        <w:spacing w:after="0" w:line="360" w:lineRule="auto"/>
        <w:ind w:firstLine="567"/>
        <w:jc w:val="both"/>
        <w:rPr>
          <w:rFonts w:ascii="Times New Roman" w:eastAsia="Times New Roman" w:hAnsi="Times New Roman" w:cs="Times New Roman"/>
          <w:sz w:val="28"/>
          <w:szCs w:val="28"/>
          <w:lang w:val="en-US" w:eastAsia="ru-RU"/>
        </w:rPr>
      </w:pPr>
      <w:r w:rsidRPr="000A170B">
        <w:rPr>
          <w:rFonts w:ascii="Times New Roman" w:eastAsia="Times New Roman" w:hAnsi="Times New Roman" w:cs="Times New Roman"/>
          <w:b/>
          <w:sz w:val="28"/>
          <w:szCs w:val="28"/>
          <w:lang w:eastAsia="ru-RU"/>
        </w:rPr>
        <w:t>Причины детского непослушания</w:t>
      </w:r>
      <w:r w:rsidRPr="000A170B">
        <w:rPr>
          <w:rFonts w:ascii="Times New Roman" w:eastAsia="Times New Roman" w:hAnsi="Times New Roman" w:cs="Times New Roman"/>
          <w:sz w:val="28"/>
          <w:szCs w:val="28"/>
          <w:lang w:eastAsia="ru-RU"/>
        </w:rPr>
        <w:t xml:space="preserve"> </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lastRenderedPageBreak/>
        <w:t>Причинами детских шалостей могут быть самые разные явления. Тем не менее, в подавляющем большинстве случаев, причина непослушания заключается в самом поведении воспитателя. Ребенок всегда очень чутко чувствует и реагирует на окружающие его вещи и зачастую его поступки являются отражение его реакции.</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 xml:space="preserve">Выделим четыре основные причины, согласно которым дети ведут себя не самым лучшим образов, чем вызывают раздражение и расстройство своих родителей: Вашему ребенку не хватает внимания. Очень часто дети своими поступками просто-напросто пытаются привлечь к себе внимание. Ребенок осознает, что своим примерным поведением, тихими играми в своей комнатке он не сможет обратить на себя внимание родителей. Другое дело, если что-то разгромить или испортить. Тогда вся семья обратит свой взор в его сторону. Таким образом, даже негативная реакция родителя для ребенка дороже равнодушия, которое он ни в коем случае не приемлет. Психологи отмечают, что если действия вашего воспитанника вызывают у вас раздражение, то это как раз случай недостатка внимания. Следовательно, подобных негативных проявлений можно избежать, просто проводя больше времени с чадом. </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Запомните, что для детей очень важно не чувствовать себя одинокими! Детям очень важно ваше внимание. Вашему ребенку не хватает независимости. Существует и обратная ситуация, когда родители буквально ежесекундно опекают своего любимца. В этом случае, негативные поступки ребенка могут означать его желание выйти из-под чрезмерной опеки и приобрести некоторую независимость и самостоятельность. Опять же важным индикатором является эмоциональная составляющая. Если поведение ребенка вызывает у вас чувство гнева, то, вероятней всего, ваш малыш требует расширить границы его личного пространства. Для того, чтобы избежать возникновения негативных историй и последствий по этому сценарию, следует дать воспитаннику больше прав. Ваш ребенок хочет вам отомстить. У любого ребенка очень выражено чувство справедливости. Очень часто плохое поведение малыша является реакция на причиненную ему обиду. А обидеть ребенка достаточно просто. Если вы срываетесь на ребенка, допускаете в его адрес оскорбления или несправедливые наказания, это рано или поздно приведет к глубокой обиде. Что в свою очередь, вызовет у него желание обидеть вас. Если это именно то чувство, которое вы ощущаете от действий малыша, то это вероятнее всего случай мести. Для того, чтобы обойти подобные ситуации будь чуткими к своему чадо. Старайтесь не задеть его чувства. Ваш ребенок утратил веру в себя. Плохое отношение к ребенку, недостаточное стимулирование его деятельности, упреки и укоры — все это привод к тому, что у вашего чадо опускаются руки. Потеряв веру в себя или часто слыша от родителей, что-то, что заставляет его думать о том, что он плохой, малыш непременно начнет соответствовать этому статусу. Это те случаи, когда действия ребенка вызывают у вас чувства отчаяния. Будьте чутки к своему малышу, не позволяйте ни себе, никому-либо обижать и оскорблять его.</w:t>
      </w:r>
    </w:p>
    <w:p w:rsidR="000A170B" w:rsidRDefault="000A170B" w:rsidP="000A170B">
      <w:pPr>
        <w:spacing w:after="0" w:line="360" w:lineRule="auto"/>
        <w:ind w:firstLine="567"/>
        <w:jc w:val="both"/>
        <w:rPr>
          <w:rFonts w:ascii="Times New Roman" w:eastAsia="Times New Roman" w:hAnsi="Times New Roman" w:cs="Times New Roman"/>
          <w:sz w:val="28"/>
          <w:szCs w:val="28"/>
          <w:lang w:val="en-US" w:eastAsia="ru-RU"/>
        </w:rPr>
      </w:pPr>
      <w:r w:rsidRPr="000A170B">
        <w:rPr>
          <w:rFonts w:ascii="Times New Roman" w:eastAsia="Times New Roman" w:hAnsi="Times New Roman" w:cs="Times New Roman"/>
          <w:b/>
          <w:sz w:val="28"/>
          <w:szCs w:val="28"/>
          <w:lang w:eastAsia="ru-RU"/>
        </w:rPr>
        <w:t>Основные принципы воспитания детей без криков и наказаний</w:t>
      </w:r>
      <w:r w:rsidRPr="000A170B">
        <w:rPr>
          <w:rFonts w:ascii="Times New Roman" w:eastAsia="Times New Roman" w:hAnsi="Times New Roman" w:cs="Times New Roman"/>
          <w:sz w:val="28"/>
          <w:szCs w:val="28"/>
          <w:lang w:eastAsia="ru-RU"/>
        </w:rPr>
        <w:t xml:space="preserve"> </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Для воспитания ребенка без наказаний и криков сыграет большую роль поведенческий принцип. Для того, чтобы ребенок понял, что какое-то определенное действие плохое достаточно продемонстрировать ему этом (только ни в коем случае нельзя наносить вред ребенку). Ребенок должен осознать, что чувствуют другие люди, когда он ведет себя таким образом. Это очень важный метод, воспитывающий в ребенке самостоятельное внутреннее правосознание и позволяющий избежать прямого наказания. Вы должны являться для ребенка примером, а не быть неким жандармом, устанавливающим жесткие правила. Также очень важно, чтобы вы тоже признавали свою вину тогда, когда поступили нехорошо. Это будет идеальным примером поведения в таких ситуациях для вашего малыша. Большое значение имеют ваши извинения перед ребенком, если вы поступили неправильно по отношению к нему. Кроме того, исключительную важность имеют так называемые разъяснительные разговоры. Этот метод можно применять как самостоятельно, так и вместе с наказанием. Важно понимать, что дети не осознают многие законы окружающей нас жизни, они просто не знают некоторые правила и нормы. Таким образом, роль разъясняющих разговоров очень большая. В случае, если ребенок совершил какой-то негативный поступок, следует устроить детальный «разбор полетов»: объяснить почему этот поступок неправильный, объяснить, что чувствуют люди по этому поводу, показать, как следовало поступить правильно и посоветовать, что можно сделать для исправления ситуации.</w:t>
      </w:r>
    </w:p>
    <w:p w:rsidR="000A170B" w:rsidRDefault="000A170B" w:rsidP="000A170B">
      <w:pPr>
        <w:spacing w:after="0" w:line="360" w:lineRule="auto"/>
        <w:ind w:firstLine="567"/>
        <w:jc w:val="both"/>
        <w:rPr>
          <w:rFonts w:ascii="Times New Roman" w:eastAsia="Times New Roman" w:hAnsi="Times New Roman" w:cs="Times New Roman"/>
          <w:sz w:val="28"/>
          <w:szCs w:val="28"/>
          <w:lang w:val="en-US" w:eastAsia="ru-RU"/>
        </w:rPr>
      </w:pPr>
      <w:r w:rsidRPr="000A170B">
        <w:rPr>
          <w:rFonts w:ascii="Times New Roman" w:eastAsia="Times New Roman" w:hAnsi="Times New Roman" w:cs="Times New Roman"/>
          <w:b/>
          <w:sz w:val="28"/>
          <w:szCs w:val="28"/>
          <w:lang w:eastAsia="ru-RU"/>
        </w:rPr>
        <w:t>Типичные ошибки родителей, советы психолога</w:t>
      </w:r>
      <w:r w:rsidRPr="000A170B">
        <w:rPr>
          <w:rFonts w:ascii="Times New Roman" w:eastAsia="Times New Roman" w:hAnsi="Times New Roman" w:cs="Times New Roman"/>
          <w:sz w:val="28"/>
          <w:szCs w:val="28"/>
          <w:lang w:eastAsia="ru-RU"/>
        </w:rPr>
        <w:t xml:space="preserve"> </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Полностью отказаться от криков и наказаний в воспитании детей очень сложно. Есть случаи, когда наказание в некоторой степени оправдывается. Например, когда от ребенка требуют убрать за собой разбросанные игрушки. Кроме того, за счет наказаний иногда устанавливается безопасность ребенка, чем тоже нельзя пренебрегать. Если вы хотите полностью избежать наказаний в воспитательном процессе, психологи советуют создать вокруг ребенка комфортную и безопасную среду. К сожалению, большинство родителей используют наказания для других целей, которые совсем его не оправдывают. И таких случаев можно и нужно избегать. В тех же случаях, когда наказания обойти не получается, следует чётко и ясно дать понять ребенку, за что его наказывают. Обязательно стоит проговорить причину. Это очень важный воспитательный аспект. Если же малыш не осознал, из-за чего он попал в немилость, то в лучшем случае польза от такого наказания будет равна нулю, а в худшем — нанесет прямой вред ребенку, так как это может взрастить в нем неуверенность в себе, несамостоятельность, комплексы и страхи.</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Кроме того, психологи отмечают одну общую популярную родительскую ошибку, когда у мамы и папы отличаются подходы к наказанию ребенка. Нужно категорически избегать ситуаций, когда мама что-то разрешает, а папа запрещает, и наоборот. У родителей должна быть четкая и ясная система оценок поведения малыша. В противном случае, у ребенка может серьезно нарушится восприятие того, что такое хорошо и что такое плохо. Поэтому очень важно, чтобы родители, в первую очередь, договорились обо всех тонкостях воспитания между собой. Если вы все же не смогли полностью отказаться от наказаний, то очень важно хотя бы избегать физического наказания детей. После 5-6 лет любое физическое воздействие воспринимается ребенком как глубокое унижение и может привести к негативной трансформации личности.</w:t>
      </w:r>
    </w:p>
    <w:p w:rsidR="000A170B" w:rsidRDefault="000A170B" w:rsidP="000A170B">
      <w:pPr>
        <w:spacing w:after="0" w:line="360" w:lineRule="auto"/>
        <w:ind w:firstLine="567"/>
        <w:jc w:val="both"/>
        <w:rPr>
          <w:rFonts w:ascii="Times New Roman" w:eastAsia="Times New Roman" w:hAnsi="Times New Roman" w:cs="Times New Roman"/>
          <w:sz w:val="28"/>
          <w:szCs w:val="28"/>
          <w:lang w:val="en-US" w:eastAsia="ru-RU"/>
        </w:rPr>
      </w:pPr>
      <w:r w:rsidRPr="000A170B">
        <w:rPr>
          <w:rFonts w:ascii="Times New Roman" w:eastAsia="Times New Roman" w:hAnsi="Times New Roman" w:cs="Times New Roman"/>
          <w:b/>
          <w:sz w:val="28"/>
          <w:szCs w:val="28"/>
          <w:lang w:eastAsia="ru-RU"/>
        </w:rPr>
        <w:t>Существует несколько правил воспитания детей без криков и наказаний</w:t>
      </w:r>
      <w:r w:rsidRPr="000A170B">
        <w:rPr>
          <w:rFonts w:ascii="Times New Roman" w:eastAsia="Times New Roman" w:hAnsi="Times New Roman" w:cs="Times New Roman"/>
          <w:sz w:val="28"/>
          <w:szCs w:val="28"/>
          <w:lang w:eastAsia="ru-RU"/>
        </w:rPr>
        <w:t>.</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 xml:space="preserve"> Если родители будут придерживаться их, то им намного проще будет наладить отношения со своими детьми, растить их в спокойной атмосфере, любви и понимании. Не запугивайте малыша, недопустимо испугом добиваться послушания, избегайте ироничных и насмешливых интонаций; не ругайте за трусость, при боязни уснуть не оставляете ребенка одного, пока он не уснет; если ребенок в страхе проснулся – мягко успокойте его, общайтесь с малышом весело и твердо – так он поймет, что нет причин для боязни, беседуйте с ребенком о окружающем мире, недостаток любви и понимания может стать источником зарождения страхов. Секреты детского воображения. В своем воображении дети видят разнообразных ужасных «чудищ», но еще не могут силой воображения их победить. Ребенок, по ходу общения о актуальных воспоминаниях страшных эпизодов его жизни, рисует разноцветными карандашами и объясняет изображенное. Предполагается, что в результате сеанса у ребенка наступит «переориентация» внутренних психологических «настроек» с защитных на конструктивно – положительные. Пусть малыш вообразит «нечисть» вместе с родителями и, скажем, мысленно войдет в темную комнату, где сидит «кто-то» — дальше ничего ужасающего не случиться. Повторите такой метод 2-3 раза и малыш приобретет навык контроля над воображением. Взрослеющим детям упражнение может помочь избавиться от других комплексов: боязни сцены, перехода в другую школу. Далее этот метод надо использовать уже в реальности, но очень осторожно и постепенно. Нужно суметь смоделировать среду, в которых малыш полностью себя контролирует. Если ребенок страшится пауков, он может постепенно к ним привыкнуть, глядя на фотографии из книг. Если пугается темноты – дайте малышу фонарик, это позволит ему почувствовать уверенность и контроль над страшной ситуацией. Позовите на помощь… игрушку. Пусть ребенок выберет самую любимую игрушку и поручит ей свою защиту. текст; Продумайте заранее эпопею — повествование «на сон». Рассказывайте, как герои преодолели свои страхи, как победили легионы «нечисти» и «страшные» вещи. Не стесняйтесь получать советы от профессиональных психологов. В каждом детском дошкольном и школьном заведении работает штатный психолог, которых поможет разобрать с родителями и детьми все сложные ситуации. Главное, обращаясь за профессиональной помощью, быть готовым к откровенному диалогу.</w:t>
      </w:r>
    </w:p>
    <w:p w:rsidR="000A170B" w:rsidRDefault="000A170B" w:rsidP="000A170B">
      <w:pPr>
        <w:spacing w:after="0" w:line="360" w:lineRule="auto"/>
        <w:ind w:firstLine="567"/>
        <w:jc w:val="both"/>
        <w:rPr>
          <w:rFonts w:ascii="Times New Roman" w:eastAsia="Times New Roman" w:hAnsi="Times New Roman" w:cs="Times New Roman"/>
          <w:sz w:val="28"/>
          <w:szCs w:val="28"/>
          <w:lang w:val="en-US" w:eastAsia="ru-RU"/>
        </w:rPr>
      </w:pPr>
      <w:r w:rsidRPr="000A170B">
        <w:rPr>
          <w:rFonts w:ascii="Times New Roman" w:eastAsia="Times New Roman" w:hAnsi="Times New Roman" w:cs="Times New Roman"/>
          <w:b/>
          <w:sz w:val="28"/>
          <w:szCs w:val="28"/>
          <w:lang w:eastAsia="ru-RU"/>
        </w:rPr>
        <w:t>Вместо заключения</w:t>
      </w:r>
      <w:r w:rsidRPr="000A170B">
        <w:rPr>
          <w:rFonts w:ascii="Times New Roman" w:eastAsia="Times New Roman" w:hAnsi="Times New Roman" w:cs="Times New Roman"/>
          <w:sz w:val="28"/>
          <w:szCs w:val="28"/>
          <w:lang w:eastAsia="ru-RU"/>
        </w:rPr>
        <w:t xml:space="preserve"> </w:t>
      </w:r>
    </w:p>
    <w:p w:rsidR="000A170B" w:rsidRPr="000A170B" w:rsidRDefault="000A170B" w:rsidP="000A170B">
      <w:pPr>
        <w:spacing w:after="0" w:line="360" w:lineRule="auto"/>
        <w:ind w:firstLine="567"/>
        <w:jc w:val="both"/>
        <w:rPr>
          <w:rFonts w:ascii="Times New Roman" w:eastAsia="Times New Roman" w:hAnsi="Times New Roman" w:cs="Times New Roman"/>
          <w:sz w:val="28"/>
          <w:szCs w:val="28"/>
          <w:lang w:eastAsia="ru-RU"/>
        </w:rPr>
      </w:pPr>
      <w:bookmarkStart w:id="0" w:name="_GoBack"/>
      <w:bookmarkEnd w:id="0"/>
      <w:r w:rsidRPr="000A170B">
        <w:rPr>
          <w:rFonts w:ascii="Times New Roman" w:eastAsia="Times New Roman" w:hAnsi="Times New Roman" w:cs="Times New Roman"/>
          <w:sz w:val="28"/>
          <w:szCs w:val="28"/>
          <w:lang w:eastAsia="ru-RU"/>
        </w:rPr>
        <w:t>Таким образом, полностью избежать наказаний для ребенка не получится, но серьезно сократить их количество можно и даже нужно. Важно понимать своего ребенка и прислушиваться к нему. Почаще ставьте себя на его место: «а что бы я чувствовал на его месте? а как бы я поступил на его месте?». Запомните, что ваши дети являются вашим отражением и во много их поведение зависит от вашего.</w:t>
      </w:r>
    </w:p>
    <w:p w:rsidR="000A170B" w:rsidRPr="000A170B" w:rsidRDefault="000A170B" w:rsidP="000A170B">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0A170B">
        <w:rPr>
          <w:rFonts w:ascii="Times New Roman" w:eastAsia="Times New Roman" w:hAnsi="Times New Roman" w:cs="Times New Roman"/>
          <w:sz w:val="28"/>
          <w:szCs w:val="28"/>
          <w:lang w:eastAsia="ru-RU"/>
        </w:rPr>
        <w:t xml:space="preserve">Источник: </w:t>
      </w:r>
      <w:hyperlink r:id="rId5" w:history="1">
        <w:r w:rsidRPr="000A170B">
          <w:rPr>
            <w:rFonts w:ascii="Times New Roman" w:eastAsia="Times New Roman" w:hAnsi="Times New Roman" w:cs="Times New Roman"/>
            <w:color w:val="0000FF"/>
            <w:sz w:val="28"/>
            <w:szCs w:val="28"/>
            <w:u w:val="single"/>
            <w:lang w:eastAsia="ru-RU"/>
          </w:rPr>
          <w:t>https://childage.ru/psihologiya-i-razvitie/vospitanie-rebenka/kak-vospityivat-rebenka-bez-krikov-i-nakazaniya.html</w:t>
        </w:r>
      </w:hyperlink>
    </w:p>
    <w:p w:rsidR="00051319" w:rsidRPr="000A170B" w:rsidRDefault="00051319" w:rsidP="000A170B">
      <w:pPr>
        <w:spacing w:line="360" w:lineRule="auto"/>
        <w:ind w:firstLine="567"/>
        <w:jc w:val="both"/>
        <w:rPr>
          <w:sz w:val="28"/>
          <w:szCs w:val="28"/>
        </w:rPr>
      </w:pPr>
    </w:p>
    <w:p w:rsidR="000A170B" w:rsidRPr="000A170B" w:rsidRDefault="000A170B">
      <w:pPr>
        <w:spacing w:line="360" w:lineRule="auto"/>
        <w:ind w:firstLine="567"/>
        <w:jc w:val="both"/>
        <w:rPr>
          <w:sz w:val="28"/>
          <w:szCs w:val="28"/>
        </w:rPr>
      </w:pPr>
    </w:p>
    <w:sectPr w:rsidR="000A170B" w:rsidRPr="000A1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B"/>
    <w:rsid w:val="00051319"/>
    <w:rsid w:val="000A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048">
      <w:bodyDiv w:val="1"/>
      <w:marLeft w:val="0"/>
      <w:marRight w:val="0"/>
      <w:marTop w:val="0"/>
      <w:marBottom w:val="0"/>
      <w:divBdr>
        <w:top w:val="none" w:sz="0" w:space="0" w:color="auto"/>
        <w:left w:val="none" w:sz="0" w:space="0" w:color="auto"/>
        <w:bottom w:val="none" w:sz="0" w:space="0" w:color="auto"/>
        <w:right w:val="none" w:sz="0" w:space="0" w:color="auto"/>
      </w:divBdr>
      <w:divsChild>
        <w:div w:id="1996954126">
          <w:marLeft w:val="0"/>
          <w:marRight w:val="0"/>
          <w:marTop w:val="0"/>
          <w:marBottom w:val="0"/>
          <w:divBdr>
            <w:top w:val="none" w:sz="0" w:space="0" w:color="auto"/>
            <w:left w:val="none" w:sz="0" w:space="0" w:color="auto"/>
            <w:bottom w:val="none" w:sz="0" w:space="0" w:color="auto"/>
            <w:right w:val="none" w:sz="0" w:space="0" w:color="auto"/>
          </w:divBdr>
        </w:div>
      </w:divsChild>
    </w:div>
    <w:div w:id="536166219">
      <w:bodyDiv w:val="1"/>
      <w:marLeft w:val="0"/>
      <w:marRight w:val="0"/>
      <w:marTop w:val="0"/>
      <w:marBottom w:val="0"/>
      <w:divBdr>
        <w:top w:val="none" w:sz="0" w:space="0" w:color="auto"/>
        <w:left w:val="none" w:sz="0" w:space="0" w:color="auto"/>
        <w:bottom w:val="none" w:sz="0" w:space="0" w:color="auto"/>
        <w:right w:val="none" w:sz="0" w:space="0" w:color="auto"/>
      </w:divBdr>
      <w:divsChild>
        <w:div w:id="1408529397">
          <w:marLeft w:val="0"/>
          <w:marRight w:val="0"/>
          <w:marTop w:val="0"/>
          <w:marBottom w:val="0"/>
          <w:divBdr>
            <w:top w:val="none" w:sz="0" w:space="0" w:color="auto"/>
            <w:left w:val="none" w:sz="0" w:space="0" w:color="auto"/>
            <w:bottom w:val="none" w:sz="0" w:space="0" w:color="auto"/>
            <w:right w:val="none" w:sz="0" w:space="0" w:color="auto"/>
          </w:divBdr>
        </w:div>
      </w:divsChild>
    </w:div>
    <w:div w:id="625963055">
      <w:bodyDiv w:val="1"/>
      <w:marLeft w:val="0"/>
      <w:marRight w:val="0"/>
      <w:marTop w:val="0"/>
      <w:marBottom w:val="0"/>
      <w:divBdr>
        <w:top w:val="none" w:sz="0" w:space="0" w:color="auto"/>
        <w:left w:val="none" w:sz="0" w:space="0" w:color="auto"/>
        <w:bottom w:val="none" w:sz="0" w:space="0" w:color="auto"/>
        <w:right w:val="none" w:sz="0" w:space="0" w:color="auto"/>
      </w:divBdr>
      <w:divsChild>
        <w:div w:id="1855418523">
          <w:marLeft w:val="0"/>
          <w:marRight w:val="0"/>
          <w:marTop w:val="0"/>
          <w:marBottom w:val="0"/>
          <w:divBdr>
            <w:top w:val="none" w:sz="0" w:space="0" w:color="auto"/>
            <w:left w:val="none" w:sz="0" w:space="0" w:color="auto"/>
            <w:bottom w:val="none" w:sz="0" w:space="0" w:color="auto"/>
            <w:right w:val="none" w:sz="0" w:space="0" w:color="auto"/>
          </w:divBdr>
        </w:div>
      </w:divsChild>
    </w:div>
    <w:div w:id="704522377">
      <w:bodyDiv w:val="1"/>
      <w:marLeft w:val="0"/>
      <w:marRight w:val="0"/>
      <w:marTop w:val="0"/>
      <w:marBottom w:val="0"/>
      <w:divBdr>
        <w:top w:val="none" w:sz="0" w:space="0" w:color="auto"/>
        <w:left w:val="none" w:sz="0" w:space="0" w:color="auto"/>
        <w:bottom w:val="none" w:sz="0" w:space="0" w:color="auto"/>
        <w:right w:val="none" w:sz="0" w:space="0" w:color="auto"/>
      </w:divBdr>
      <w:divsChild>
        <w:div w:id="1745490963">
          <w:marLeft w:val="0"/>
          <w:marRight w:val="0"/>
          <w:marTop w:val="0"/>
          <w:marBottom w:val="0"/>
          <w:divBdr>
            <w:top w:val="none" w:sz="0" w:space="0" w:color="auto"/>
            <w:left w:val="none" w:sz="0" w:space="0" w:color="auto"/>
            <w:bottom w:val="none" w:sz="0" w:space="0" w:color="auto"/>
            <w:right w:val="none" w:sz="0" w:space="0" w:color="auto"/>
          </w:divBdr>
        </w:div>
      </w:divsChild>
    </w:div>
    <w:div w:id="724255519">
      <w:bodyDiv w:val="1"/>
      <w:marLeft w:val="0"/>
      <w:marRight w:val="0"/>
      <w:marTop w:val="0"/>
      <w:marBottom w:val="0"/>
      <w:divBdr>
        <w:top w:val="none" w:sz="0" w:space="0" w:color="auto"/>
        <w:left w:val="none" w:sz="0" w:space="0" w:color="auto"/>
        <w:bottom w:val="none" w:sz="0" w:space="0" w:color="auto"/>
        <w:right w:val="none" w:sz="0" w:space="0" w:color="auto"/>
      </w:divBdr>
      <w:divsChild>
        <w:div w:id="372048877">
          <w:marLeft w:val="0"/>
          <w:marRight w:val="0"/>
          <w:marTop w:val="0"/>
          <w:marBottom w:val="0"/>
          <w:divBdr>
            <w:top w:val="none" w:sz="0" w:space="0" w:color="auto"/>
            <w:left w:val="none" w:sz="0" w:space="0" w:color="auto"/>
            <w:bottom w:val="none" w:sz="0" w:space="0" w:color="auto"/>
            <w:right w:val="none" w:sz="0" w:space="0" w:color="auto"/>
          </w:divBdr>
        </w:div>
      </w:divsChild>
    </w:div>
    <w:div w:id="1152596940">
      <w:bodyDiv w:val="1"/>
      <w:marLeft w:val="0"/>
      <w:marRight w:val="0"/>
      <w:marTop w:val="0"/>
      <w:marBottom w:val="0"/>
      <w:divBdr>
        <w:top w:val="none" w:sz="0" w:space="0" w:color="auto"/>
        <w:left w:val="none" w:sz="0" w:space="0" w:color="auto"/>
        <w:bottom w:val="none" w:sz="0" w:space="0" w:color="auto"/>
        <w:right w:val="none" w:sz="0" w:space="0" w:color="auto"/>
      </w:divBdr>
      <w:divsChild>
        <w:div w:id="297422111">
          <w:marLeft w:val="0"/>
          <w:marRight w:val="0"/>
          <w:marTop w:val="0"/>
          <w:marBottom w:val="0"/>
          <w:divBdr>
            <w:top w:val="none" w:sz="0" w:space="0" w:color="auto"/>
            <w:left w:val="none" w:sz="0" w:space="0" w:color="auto"/>
            <w:bottom w:val="none" w:sz="0" w:space="0" w:color="auto"/>
            <w:right w:val="none" w:sz="0" w:space="0" w:color="auto"/>
          </w:divBdr>
        </w:div>
      </w:divsChild>
    </w:div>
    <w:div w:id="1281182119">
      <w:bodyDiv w:val="1"/>
      <w:marLeft w:val="0"/>
      <w:marRight w:val="0"/>
      <w:marTop w:val="0"/>
      <w:marBottom w:val="0"/>
      <w:divBdr>
        <w:top w:val="none" w:sz="0" w:space="0" w:color="auto"/>
        <w:left w:val="none" w:sz="0" w:space="0" w:color="auto"/>
        <w:bottom w:val="none" w:sz="0" w:space="0" w:color="auto"/>
        <w:right w:val="none" w:sz="0" w:space="0" w:color="auto"/>
      </w:divBdr>
      <w:divsChild>
        <w:div w:id="1695955303">
          <w:marLeft w:val="0"/>
          <w:marRight w:val="0"/>
          <w:marTop w:val="0"/>
          <w:marBottom w:val="0"/>
          <w:divBdr>
            <w:top w:val="none" w:sz="0" w:space="0" w:color="auto"/>
            <w:left w:val="none" w:sz="0" w:space="0" w:color="auto"/>
            <w:bottom w:val="none" w:sz="0" w:space="0" w:color="auto"/>
            <w:right w:val="none" w:sz="0" w:space="0" w:color="auto"/>
          </w:divBdr>
        </w:div>
      </w:divsChild>
    </w:div>
    <w:div w:id="1293099630">
      <w:bodyDiv w:val="1"/>
      <w:marLeft w:val="0"/>
      <w:marRight w:val="0"/>
      <w:marTop w:val="0"/>
      <w:marBottom w:val="0"/>
      <w:divBdr>
        <w:top w:val="none" w:sz="0" w:space="0" w:color="auto"/>
        <w:left w:val="none" w:sz="0" w:space="0" w:color="auto"/>
        <w:bottom w:val="none" w:sz="0" w:space="0" w:color="auto"/>
        <w:right w:val="none" w:sz="0" w:space="0" w:color="auto"/>
      </w:divBdr>
      <w:divsChild>
        <w:div w:id="854614412">
          <w:marLeft w:val="0"/>
          <w:marRight w:val="0"/>
          <w:marTop w:val="0"/>
          <w:marBottom w:val="0"/>
          <w:divBdr>
            <w:top w:val="none" w:sz="0" w:space="0" w:color="auto"/>
            <w:left w:val="none" w:sz="0" w:space="0" w:color="auto"/>
            <w:bottom w:val="none" w:sz="0" w:space="0" w:color="auto"/>
            <w:right w:val="none" w:sz="0" w:space="0" w:color="auto"/>
          </w:divBdr>
        </w:div>
      </w:divsChild>
    </w:div>
    <w:div w:id="1447507698">
      <w:bodyDiv w:val="1"/>
      <w:marLeft w:val="0"/>
      <w:marRight w:val="0"/>
      <w:marTop w:val="0"/>
      <w:marBottom w:val="0"/>
      <w:divBdr>
        <w:top w:val="none" w:sz="0" w:space="0" w:color="auto"/>
        <w:left w:val="none" w:sz="0" w:space="0" w:color="auto"/>
        <w:bottom w:val="none" w:sz="0" w:space="0" w:color="auto"/>
        <w:right w:val="none" w:sz="0" w:space="0" w:color="auto"/>
      </w:divBdr>
      <w:divsChild>
        <w:div w:id="158232689">
          <w:marLeft w:val="0"/>
          <w:marRight w:val="0"/>
          <w:marTop w:val="0"/>
          <w:marBottom w:val="0"/>
          <w:divBdr>
            <w:top w:val="none" w:sz="0" w:space="0" w:color="auto"/>
            <w:left w:val="none" w:sz="0" w:space="0" w:color="auto"/>
            <w:bottom w:val="none" w:sz="0" w:space="0" w:color="auto"/>
            <w:right w:val="none" w:sz="0" w:space="0" w:color="auto"/>
          </w:divBdr>
        </w:div>
      </w:divsChild>
    </w:div>
    <w:div w:id="1605573658">
      <w:bodyDiv w:val="1"/>
      <w:marLeft w:val="0"/>
      <w:marRight w:val="0"/>
      <w:marTop w:val="0"/>
      <w:marBottom w:val="0"/>
      <w:divBdr>
        <w:top w:val="none" w:sz="0" w:space="0" w:color="auto"/>
        <w:left w:val="none" w:sz="0" w:space="0" w:color="auto"/>
        <w:bottom w:val="none" w:sz="0" w:space="0" w:color="auto"/>
        <w:right w:val="none" w:sz="0" w:space="0" w:color="auto"/>
      </w:divBdr>
      <w:divsChild>
        <w:div w:id="915868578">
          <w:marLeft w:val="0"/>
          <w:marRight w:val="0"/>
          <w:marTop w:val="0"/>
          <w:marBottom w:val="0"/>
          <w:divBdr>
            <w:top w:val="none" w:sz="0" w:space="0" w:color="auto"/>
            <w:left w:val="none" w:sz="0" w:space="0" w:color="auto"/>
            <w:bottom w:val="none" w:sz="0" w:space="0" w:color="auto"/>
            <w:right w:val="none" w:sz="0" w:space="0" w:color="auto"/>
          </w:divBdr>
        </w:div>
      </w:divsChild>
    </w:div>
    <w:div w:id="1978145372">
      <w:bodyDiv w:val="1"/>
      <w:marLeft w:val="0"/>
      <w:marRight w:val="0"/>
      <w:marTop w:val="0"/>
      <w:marBottom w:val="0"/>
      <w:divBdr>
        <w:top w:val="none" w:sz="0" w:space="0" w:color="auto"/>
        <w:left w:val="none" w:sz="0" w:space="0" w:color="auto"/>
        <w:bottom w:val="none" w:sz="0" w:space="0" w:color="auto"/>
        <w:right w:val="none" w:sz="0" w:space="0" w:color="auto"/>
      </w:divBdr>
      <w:divsChild>
        <w:div w:id="1301157219">
          <w:marLeft w:val="0"/>
          <w:marRight w:val="0"/>
          <w:marTop w:val="0"/>
          <w:marBottom w:val="0"/>
          <w:divBdr>
            <w:top w:val="none" w:sz="0" w:space="0" w:color="auto"/>
            <w:left w:val="none" w:sz="0" w:space="0" w:color="auto"/>
            <w:bottom w:val="none" w:sz="0" w:space="0" w:color="auto"/>
            <w:right w:val="none" w:sz="0" w:space="0" w:color="auto"/>
          </w:divBdr>
        </w:div>
      </w:divsChild>
    </w:div>
    <w:div w:id="2113820077">
      <w:bodyDiv w:val="1"/>
      <w:marLeft w:val="0"/>
      <w:marRight w:val="0"/>
      <w:marTop w:val="0"/>
      <w:marBottom w:val="0"/>
      <w:divBdr>
        <w:top w:val="none" w:sz="0" w:space="0" w:color="auto"/>
        <w:left w:val="none" w:sz="0" w:space="0" w:color="auto"/>
        <w:bottom w:val="none" w:sz="0" w:space="0" w:color="auto"/>
        <w:right w:val="none" w:sz="0" w:space="0" w:color="auto"/>
      </w:divBdr>
      <w:divsChild>
        <w:div w:id="14688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ildage.ru/psihologiya-i-razvitie/vospitanie-rebenka/kak-vospityivat-rebenka-bez-krikov-i-nakaza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1680</Words>
  <Characters>9576</Characters>
  <Application>Microsoft Office Word</Application>
  <DocSecurity>0</DocSecurity>
  <Lines>79</Lines>
  <Paragraphs>22</Paragraphs>
  <ScaleCrop>false</ScaleCrop>
  <Company>Microsoft</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2019-02-05T03:31:00Z</dcterms:created>
  <dcterms:modified xsi:type="dcterms:W3CDTF">2019-02-05T03:40:00Z</dcterms:modified>
</cp:coreProperties>
</file>