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F9" w:rsidRPr="003C526D" w:rsidRDefault="008D312F" w:rsidP="003C526D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3C526D">
        <w:rPr>
          <w:rFonts w:ascii="Times New Roman" w:hAnsi="Times New Roman" w:cs="Times New Roman"/>
          <w:b/>
          <w:sz w:val="36"/>
          <w:szCs w:val="36"/>
        </w:rPr>
        <w:t>Речевые наруш</w:t>
      </w:r>
      <w:r w:rsidR="003C526D">
        <w:rPr>
          <w:rFonts w:ascii="Times New Roman" w:hAnsi="Times New Roman" w:cs="Times New Roman"/>
          <w:b/>
          <w:sz w:val="36"/>
          <w:szCs w:val="36"/>
        </w:rPr>
        <w:t>ения и причины их возникновения</w:t>
      </w:r>
      <w:bookmarkStart w:id="0" w:name="_GoBack"/>
      <w:bookmarkEnd w:id="0"/>
    </w:p>
    <w:p w:rsidR="006373F9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Полноценная речь</w:t>
      </w:r>
      <w:r w:rsidRPr="001402E8">
        <w:rPr>
          <w:rFonts w:ascii="Times New Roman" w:hAnsi="Times New Roman" w:cs="Times New Roman"/>
          <w:sz w:val="28"/>
          <w:szCs w:val="28"/>
        </w:rPr>
        <w:t xml:space="preserve"> – условие успешного обучения в школе. Дошкольный возраст- наиболее благоприятный период для формирования правильной речи и устранения их недостатков. 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t>Отклонения в речевом развитии дошкольников проявляются на различных уровнях: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sym w:font="Symbol" w:char="F0B7"/>
      </w:r>
      <w:r w:rsidRPr="001402E8">
        <w:rPr>
          <w:rFonts w:ascii="Times New Roman" w:hAnsi="Times New Roman" w:cs="Times New Roman"/>
          <w:sz w:val="28"/>
          <w:szCs w:val="28"/>
        </w:rPr>
        <w:t>фонетическом,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sym w:font="Symbol" w:char="F0B7"/>
      </w:r>
      <w:r w:rsidRPr="001402E8">
        <w:rPr>
          <w:rFonts w:ascii="Times New Roman" w:hAnsi="Times New Roman" w:cs="Times New Roman"/>
          <w:sz w:val="28"/>
          <w:szCs w:val="28"/>
        </w:rPr>
        <w:t xml:space="preserve">  фонематическом,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sym w:font="Symbol" w:char="F0B7"/>
      </w:r>
      <w:r w:rsidRPr="001402E8">
        <w:rPr>
          <w:rFonts w:ascii="Times New Roman" w:hAnsi="Times New Roman" w:cs="Times New Roman"/>
          <w:sz w:val="28"/>
          <w:szCs w:val="28"/>
        </w:rPr>
        <w:t xml:space="preserve">  просодическом</w:t>
      </w:r>
      <w:r w:rsidR="006373F9" w:rsidRPr="001402E8">
        <w:rPr>
          <w:rFonts w:ascii="Times New Roman" w:hAnsi="Times New Roman" w:cs="Times New Roman"/>
          <w:sz w:val="28"/>
          <w:szCs w:val="28"/>
        </w:rPr>
        <w:t>,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sym w:font="Symbol" w:char="F0B7"/>
      </w:r>
      <w:r w:rsidRPr="001402E8">
        <w:rPr>
          <w:rFonts w:ascii="Times New Roman" w:hAnsi="Times New Roman" w:cs="Times New Roman"/>
          <w:sz w:val="28"/>
          <w:szCs w:val="28"/>
        </w:rPr>
        <w:t xml:space="preserve">  лексико- грамматическом</w:t>
      </w:r>
      <w:r w:rsidR="006373F9" w:rsidRPr="001402E8">
        <w:rPr>
          <w:rFonts w:ascii="Times New Roman" w:hAnsi="Times New Roman" w:cs="Times New Roman"/>
          <w:sz w:val="28"/>
          <w:szCs w:val="28"/>
        </w:rPr>
        <w:t>,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sym w:font="Symbol" w:char="F0B7"/>
      </w:r>
      <w:r w:rsidRPr="001402E8">
        <w:rPr>
          <w:rFonts w:ascii="Times New Roman" w:hAnsi="Times New Roman" w:cs="Times New Roman"/>
          <w:sz w:val="28"/>
          <w:szCs w:val="28"/>
        </w:rPr>
        <w:t xml:space="preserve">  нарушения общения.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t xml:space="preserve"> Как показывает анализ диагностических карт воспитанников логопедической группы нашего учреждения, наиболее распространенными речевыми дефектами являются: общее недоразвитие речи; дизартрия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 xml:space="preserve"> ДИЗАРТРИЯ</w:t>
      </w:r>
      <w:r w:rsidRPr="001402E8">
        <w:rPr>
          <w:rFonts w:ascii="Times New Roman" w:hAnsi="Times New Roman" w:cs="Times New Roman"/>
          <w:sz w:val="28"/>
          <w:szCs w:val="28"/>
        </w:rPr>
        <w:t xml:space="preserve"> - нарушение звукопроизношения, обусловленное недостаточностью иннервации речевого аппарата (органика).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t xml:space="preserve"> </w:t>
      </w:r>
      <w:r w:rsidRPr="001402E8">
        <w:rPr>
          <w:rFonts w:ascii="Times New Roman" w:hAnsi="Times New Roman" w:cs="Times New Roman"/>
          <w:b/>
          <w:sz w:val="28"/>
          <w:szCs w:val="28"/>
        </w:rPr>
        <w:t xml:space="preserve"> ОБЩЕЕ НЕДОРАЗВИТИЕ РЕЧИ (ОНР)</w:t>
      </w:r>
      <w:r w:rsidRPr="001402E8">
        <w:rPr>
          <w:rFonts w:ascii="Times New Roman" w:hAnsi="Times New Roman" w:cs="Times New Roman"/>
          <w:sz w:val="28"/>
          <w:szCs w:val="28"/>
        </w:rPr>
        <w:t xml:space="preserve"> – это сложные речевые расстройства, при которых у детей нарушено формирование всех компонентов речи (лексики, грамматики, фонетики, семантики) при нормальном слухе и интеллекте. В дошкольном возрасте также имеют место следующие виды расстройств: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t xml:space="preserve"> </w:t>
      </w:r>
      <w:r w:rsidRPr="001402E8">
        <w:rPr>
          <w:rFonts w:ascii="Times New Roman" w:hAnsi="Times New Roman" w:cs="Times New Roman"/>
          <w:b/>
          <w:sz w:val="28"/>
          <w:szCs w:val="28"/>
        </w:rPr>
        <w:t xml:space="preserve"> ДИСФОНИЯ/ АФОНИЯ/</w:t>
      </w:r>
      <w:r w:rsidRPr="001402E8">
        <w:rPr>
          <w:rFonts w:ascii="Times New Roman" w:hAnsi="Times New Roman" w:cs="Times New Roman"/>
          <w:sz w:val="28"/>
          <w:szCs w:val="28"/>
        </w:rPr>
        <w:t xml:space="preserve"> - отсутствие или расстройство фонации вследствие патологических изменений голосового аппарата. Проявляются в отсутствии, либо в нарушении силы, высоты, тембра голоса.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 xml:space="preserve"> БРАДИЛАЛИЯ</w:t>
      </w:r>
      <w:r w:rsidRPr="001402E8">
        <w:rPr>
          <w:rFonts w:ascii="Times New Roman" w:hAnsi="Times New Roman" w:cs="Times New Roman"/>
          <w:sz w:val="28"/>
          <w:szCs w:val="28"/>
        </w:rPr>
        <w:t xml:space="preserve"> - патологически замедленный темп речи.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 xml:space="preserve">  ТАХИЛАЛИЯ</w:t>
      </w:r>
      <w:r w:rsidRPr="001402E8">
        <w:rPr>
          <w:rFonts w:ascii="Times New Roman" w:hAnsi="Times New Roman" w:cs="Times New Roman"/>
          <w:sz w:val="28"/>
          <w:szCs w:val="28"/>
        </w:rPr>
        <w:t xml:space="preserve"> - патологически ускоренный темп речи.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 xml:space="preserve"> ЗАИКАНИЕ</w:t>
      </w:r>
      <w:r w:rsidRPr="001402E8">
        <w:rPr>
          <w:rFonts w:ascii="Times New Roman" w:hAnsi="Times New Roman" w:cs="Times New Roman"/>
          <w:sz w:val="28"/>
          <w:szCs w:val="28"/>
        </w:rPr>
        <w:t xml:space="preserve"> - нарушение темпо- ритмической организации речи, обусловленное судорожным состоянием мышц речевого аппарата.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 xml:space="preserve"> ДИСЛАЛИЯ</w:t>
      </w:r>
      <w:r w:rsidRPr="001402E8">
        <w:rPr>
          <w:rFonts w:ascii="Times New Roman" w:hAnsi="Times New Roman" w:cs="Times New Roman"/>
          <w:sz w:val="28"/>
          <w:szCs w:val="28"/>
        </w:rPr>
        <w:t xml:space="preserve"> - нарушение звукопроизношения при нормальном слухе и сохранной иннервации речевого аппарата.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РИНОЛАЛИЯ</w:t>
      </w:r>
      <w:r w:rsidRPr="001402E8">
        <w:rPr>
          <w:rFonts w:ascii="Times New Roman" w:hAnsi="Times New Roman" w:cs="Times New Roman"/>
          <w:sz w:val="28"/>
          <w:szCs w:val="28"/>
        </w:rPr>
        <w:t xml:space="preserve"> - нарушение звукопроизношения и тембра голоса, обусловленного анатомо-физиологическими дефектами речевого аппарата. 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 xml:space="preserve"> АЛАЛИЯ</w:t>
      </w:r>
      <w:r w:rsidRPr="001402E8">
        <w:rPr>
          <w:rFonts w:ascii="Times New Roman" w:hAnsi="Times New Roman" w:cs="Times New Roman"/>
          <w:sz w:val="28"/>
          <w:szCs w:val="28"/>
        </w:rPr>
        <w:t xml:space="preserve"> - отсутствие или недоразвитие речи вследствие органического поражения коры головного мозга во внутриутробном или в раннем периодах развития. 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 xml:space="preserve"> ЗАДЕРЖКА РЕЧЕВОГО РАЗВИТИЯ (ЗРР)</w:t>
      </w:r>
      <w:r w:rsidRPr="001402E8">
        <w:rPr>
          <w:rFonts w:ascii="Times New Roman" w:hAnsi="Times New Roman" w:cs="Times New Roman"/>
          <w:sz w:val="28"/>
          <w:szCs w:val="28"/>
        </w:rPr>
        <w:t>- наиболее медленный по сравнению с нормой темпом усвоения родного языка.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t xml:space="preserve">  </w:t>
      </w:r>
      <w:r w:rsidRPr="001402E8">
        <w:rPr>
          <w:rFonts w:ascii="Times New Roman" w:hAnsi="Times New Roman" w:cs="Times New Roman"/>
          <w:b/>
          <w:sz w:val="28"/>
          <w:szCs w:val="28"/>
        </w:rPr>
        <w:t xml:space="preserve">ФОНЕТИКО - ФОНЕМАТИЧЕСКОЕ НЕДОРАЗВИТИЕ (ФФН) </w:t>
      </w:r>
      <w:r w:rsidRPr="001402E8">
        <w:rPr>
          <w:rFonts w:ascii="Times New Roman" w:hAnsi="Times New Roman" w:cs="Times New Roman"/>
          <w:sz w:val="28"/>
          <w:szCs w:val="28"/>
        </w:rPr>
        <w:t>– нарушение процессов формирования произносительной стороны родного языка у детей с различными речевыми расстройствами, связанными с дефектами восприятия и произношения звуков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Причины возникновения речевых нарушений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t xml:space="preserve">Родители, которые узнали от специалистов о том, что у ребенка есть проблемы с развитием речи, часто интересуются, чем они вызваны. Этот вопрос становится для них особенно важным, если в семье ни у кого из ближайших родственников нарушений речи не было. Речевые нарушения могут возникнуть под влиянием неблагоприятных обстоятельств, или, как говорят специалисты, вредоносных факторов, воздействующих изнутри или извне и нередко сочетающихся друг с другом. В специальной и справочной литературе описываются причины, предрасполагающие к возникновению речевых нарушений. Их принято делить на две группы – органические (приводящие к нарушению механизмов в центральном или периферическом речевом аппарате) и функциональные (нарушающие нормальную работу речевого аппарата). </w:t>
      </w:r>
    </w:p>
    <w:p w:rsidR="008D312F" w:rsidRPr="001402E8" w:rsidRDefault="008D312F" w:rsidP="003C526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В группу органических причин включают следующие неблагоприятные обстоятельства:</w:t>
      </w:r>
    </w:p>
    <w:p w:rsidR="008D312F" w:rsidRPr="001402E8" w:rsidRDefault="008D312F" w:rsidP="003C526D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Внутриутробная патология, приводящая к нарушению развития плода.</w:t>
      </w:r>
      <w:r w:rsidRPr="001402E8">
        <w:rPr>
          <w:rFonts w:ascii="Times New Roman" w:hAnsi="Times New Roman" w:cs="Times New Roman"/>
          <w:sz w:val="28"/>
          <w:szCs w:val="28"/>
        </w:rPr>
        <w:t xml:space="preserve"> Наиболее уязвимый период воздействия негативных факторов на плод – первая треть беременности. Влияние вредного фактора или их сочетания в этот период может приводить к недоразвитию или повреждению центральной нервной системы ребенка, в том числе и речевых зон коры головного мозга. К таким факторам относятся:</w:t>
      </w:r>
    </w:p>
    <w:p w:rsidR="008D312F" w:rsidRPr="001402E8" w:rsidRDefault="008D312F" w:rsidP="003C526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Внутриутробная гипоксия плода</w:t>
      </w:r>
      <w:r w:rsidRPr="001402E8">
        <w:rPr>
          <w:rFonts w:ascii="Times New Roman" w:hAnsi="Times New Roman" w:cs="Times New Roman"/>
          <w:sz w:val="28"/>
          <w:szCs w:val="28"/>
        </w:rPr>
        <w:t xml:space="preserve"> (кислородное голодание), причины которой могут быть разными - гестоз (токсикоз) первой и второй половины беременности, нефропатия, угроза выкидыша, патология плаценты, повышение артериального </w:t>
      </w:r>
      <w:r w:rsidRPr="001402E8">
        <w:rPr>
          <w:rFonts w:ascii="Times New Roman" w:hAnsi="Times New Roman" w:cs="Times New Roman"/>
          <w:sz w:val="28"/>
          <w:szCs w:val="28"/>
        </w:rPr>
        <w:lastRenderedPageBreak/>
        <w:t xml:space="preserve">давления, соматические (общие) заболевания матери (сахарный диабет, нефрит, заболевания сердечно-сосудистой системы). </w:t>
      </w:r>
    </w:p>
    <w:p w:rsidR="006373F9" w:rsidRPr="001402E8" w:rsidRDefault="008D312F" w:rsidP="003C526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Вирусные заболевания</w:t>
      </w:r>
      <w:r w:rsidRPr="001402E8">
        <w:rPr>
          <w:rFonts w:ascii="Times New Roman" w:hAnsi="Times New Roman" w:cs="Times New Roman"/>
          <w:sz w:val="28"/>
          <w:szCs w:val="28"/>
        </w:rPr>
        <w:t>, перенесенные матерью в период беременности</w:t>
      </w:r>
      <w:r w:rsidR="006C7170" w:rsidRPr="001402E8">
        <w:rPr>
          <w:rFonts w:ascii="Times New Roman" w:hAnsi="Times New Roman" w:cs="Times New Roman"/>
          <w:sz w:val="28"/>
          <w:szCs w:val="28"/>
        </w:rPr>
        <w:t xml:space="preserve"> </w:t>
      </w:r>
      <w:r w:rsidRPr="001402E8">
        <w:rPr>
          <w:rFonts w:ascii="Times New Roman" w:hAnsi="Times New Roman" w:cs="Times New Roman"/>
          <w:sz w:val="28"/>
          <w:szCs w:val="28"/>
        </w:rPr>
        <w:t>(краснуха, грипп, скарлатина, корь, инфекционный гепатит, туберкулез, полиомиелит, токсоплазмоз, герпес, сифилис, ВИЧ-инфекция). К заболеваниям, наносящим наибольший вред для плода, относится, в первую очередь,</w:t>
      </w:r>
      <w:r w:rsidRPr="001402E8">
        <w:rPr>
          <w:rFonts w:ascii="Times New Roman" w:hAnsi="Times New Roman" w:cs="Times New Roman"/>
          <w:b/>
          <w:sz w:val="28"/>
          <w:szCs w:val="28"/>
        </w:rPr>
        <w:t xml:space="preserve"> краснуха</w:t>
      </w:r>
      <w:r w:rsidRPr="001402E8">
        <w:rPr>
          <w:rFonts w:ascii="Times New Roman" w:hAnsi="Times New Roman" w:cs="Times New Roman"/>
          <w:sz w:val="28"/>
          <w:szCs w:val="28"/>
        </w:rPr>
        <w:t xml:space="preserve">. Заболевание краснухой в первые месяцы беременности может служить причиной тяжелых пороков развития ребенка (глухоты, слепоты, умственной отсталости, пороков сердечно-сосудистой системы). Опасным повреждающим действием на плод обладает </w:t>
      </w:r>
      <w:r w:rsidRPr="001402E8">
        <w:rPr>
          <w:rFonts w:ascii="Times New Roman" w:hAnsi="Times New Roman" w:cs="Times New Roman"/>
          <w:b/>
          <w:sz w:val="28"/>
          <w:szCs w:val="28"/>
        </w:rPr>
        <w:t>цитомегаловирус</w:t>
      </w:r>
      <w:r w:rsidR="006C7170" w:rsidRPr="001402E8">
        <w:rPr>
          <w:rFonts w:ascii="Times New Roman" w:hAnsi="Times New Roman" w:cs="Times New Roman"/>
          <w:sz w:val="28"/>
          <w:szCs w:val="28"/>
        </w:rPr>
        <w:t>.</w:t>
      </w:r>
      <w:r w:rsidRPr="001402E8">
        <w:rPr>
          <w:rFonts w:ascii="Times New Roman" w:hAnsi="Times New Roman" w:cs="Times New Roman"/>
          <w:sz w:val="28"/>
          <w:szCs w:val="28"/>
        </w:rPr>
        <w:t xml:space="preserve"> Инфицирование этим вирусом на ранних стадиях беременности приводит к гибели эмбриона и самопроизвольному аборту. При сохранении беременности цитомегаловирус вызывает аномалии развития плода. Заражение </w:t>
      </w:r>
      <w:r w:rsidRPr="001402E8">
        <w:rPr>
          <w:rFonts w:ascii="Times New Roman" w:hAnsi="Times New Roman" w:cs="Times New Roman"/>
          <w:b/>
          <w:sz w:val="28"/>
          <w:szCs w:val="28"/>
        </w:rPr>
        <w:t>вирусным гепатитом</w:t>
      </w:r>
      <w:r w:rsidRPr="001402E8">
        <w:rPr>
          <w:rFonts w:ascii="Times New Roman" w:hAnsi="Times New Roman" w:cs="Times New Roman"/>
          <w:sz w:val="28"/>
          <w:szCs w:val="28"/>
        </w:rPr>
        <w:t xml:space="preserve"> также представляет большую опасность для плода, так как на всех стадиях беременности может вызывать различные аномалии плода.  </w:t>
      </w:r>
    </w:p>
    <w:p w:rsidR="006373F9" w:rsidRPr="001402E8" w:rsidRDefault="008D312F" w:rsidP="003C526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Травмы, падения и ушибы матери</w:t>
      </w:r>
      <w:r w:rsidRPr="001402E8">
        <w:rPr>
          <w:rFonts w:ascii="Times New Roman" w:hAnsi="Times New Roman" w:cs="Times New Roman"/>
          <w:sz w:val="28"/>
          <w:szCs w:val="28"/>
        </w:rPr>
        <w:t xml:space="preserve">. Особенно, если ушиб приходился на область живота. Могут приводить к отслойке плаценты и преждевременным родам. </w:t>
      </w:r>
    </w:p>
    <w:p w:rsidR="006373F9" w:rsidRPr="001402E8" w:rsidRDefault="008D312F" w:rsidP="003C526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Несовместимость крови матери и плода.</w:t>
      </w:r>
      <w:r w:rsidRPr="001402E8">
        <w:rPr>
          <w:rFonts w:ascii="Times New Roman" w:hAnsi="Times New Roman" w:cs="Times New Roman"/>
          <w:sz w:val="28"/>
          <w:szCs w:val="28"/>
        </w:rPr>
        <w:t xml:space="preserve"> Проникая через плаценту, антитела вызывают распад эритроцитов плода, выделение токсического вещества – непрямого билирубина. Его действие поражает отделы мозга, что приводит к врожденной патологии слуха и речи.  </w:t>
      </w:r>
    </w:p>
    <w:p w:rsidR="006373F9" w:rsidRPr="001402E8" w:rsidRDefault="008D312F" w:rsidP="003C526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Нарушения сроков вынашивания плода</w:t>
      </w:r>
      <w:r w:rsidRPr="001402E8">
        <w:rPr>
          <w:rFonts w:ascii="Times New Roman" w:hAnsi="Times New Roman" w:cs="Times New Roman"/>
          <w:sz w:val="28"/>
          <w:szCs w:val="28"/>
        </w:rPr>
        <w:t xml:space="preserve"> (гестации) - недоношенность (менее 38 недель) и переношенность (более 40 недель)  </w:t>
      </w:r>
    </w:p>
    <w:p w:rsidR="006373F9" w:rsidRPr="001402E8" w:rsidRDefault="008D312F" w:rsidP="003C526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Курение, прием алкоголя и наркотических веществ.</w:t>
      </w:r>
      <w:r w:rsidRPr="001402E8">
        <w:rPr>
          <w:rFonts w:ascii="Times New Roman" w:hAnsi="Times New Roman" w:cs="Times New Roman"/>
          <w:sz w:val="28"/>
          <w:szCs w:val="28"/>
        </w:rPr>
        <w:t xml:space="preserve"> Никотин, являясь основным токсическим компонентом табачного дыма, оказывает отрицательное влияние на процессы кровообращения в матке и плаценте. Под его влиянием тормозятся процессы активной транспортировки аминокислот от матери к плоду. В результате этого нарушаются процессы, связанные с увеличением массы плода (отставание массы тела при доношенной беременности может достигать 300 г и более, причем дефицит массы тела сохраняется в течение первого года жизни ребенка). Кроме того, дети, чьи матери в период беременности продолжали интенсивно курить (более 20 сигарет в день), впоследствии могут быть охарактеризованы как гиперактивные и расторможенные, и зачастую испытывают больше трудностей в учебе. Алкоголь и наркотические вещества оказывают отрицательное влияние на развитие плода, а также умственное и физическое развитие новорожденного. При злоупотреблении матерью алкоголем и наркотиками может возникать синдром, характеризующийся множественными аномалиями развития плода и нарушениями физического и психического развития ребенка: нарушениями центральной нервной системы </w:t>
      </w:r>
      <w:r w:rsidRPr="001402E8">
        <w:rPr>
          <w:rFonts w:ascii="Times New Roman" w:hAnsi="Times New Roman" w:cs="Times New Roman"/>
          <w:sz w:val="28"/>
          <w:szCs w:val="28"/>
        </w:rPr>
        <w:lastRenderedPageBreak/>
        <w:t xml:space="preserve">(гипервозбудимости, дискоординации движений, снижении интеллекта), замедлении роста, аномалиями лицевого черепа (удлинение лица, низкий лоб, недоразвитие подбородка, ушных раковин, косоглазия), а также аномалиями внутренних органов и конечностей. </w:t>
      </w:r>
    </w:p>
    <w:p w:rsidR="006373F9" w:rsidRPr="001402E8" w:rsidRDefault="008D312F" w:rsidP="003C526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Прием лекарственных препаратов.</w:t>
      </w:r>
      <w:r w:rsidRPr="001402E8">
        <w:rPr>
          <w:rFonts w:ascii="Times New Roman" w:hAnsi="Times New Roman" w:cs="Times New Roman"/>
          <w:sz w:val="28"/>
          <w:szCs w:val="28"/>
        </w:rPr>
        <w:t xml:space="preserve"> Существуют лекарственные средства,</w:t>
      </w:r>
      <w:r w:rsidR="006C7170" w:rsidRPr="001402E8">
        <w:rPr>
          <w:rFonts w:ascii="Times New Roman" w:hAnsi="Times New Roman" w:cs="Times New Roman"/>
          <w:sz w:val="28"/>
          <w:szCs w:val="28"/>
        </w:rPr>
        <w:t xml:space="preserve"> </w:t>
      </w:r>
      <w:r w:rsidRPr="001402E8">
        <w:rPr>
          <w:rFonts w:ascii="Times New Roman" w:hAnsi="Times New Roman" w:cs="Times New Roman"/>
          <w:sz w:val="28"/>
          <w:szCs w:val="28"/>
        </w:rPr>
        <w:t xml:space="preserve">которые противопоказаны при беременности, или должны применяться с осторожностью. К ним относятся: - Антираковые антибиотики (актиномицин, сарколизин). При употреблении на ранних сроках беременности приводят к возникновению уродств у плода. - Ототоксические препараты – антибиотики – стрептомицин, мономицин, канамицин, гентамицин, амикацин, тобрамицин и др.; диуретики – фуросемид ; а также - аспирин, хинин, вызывающие дистрофию слухового нерва с развитием врожденной глухоты. - Антикоагулянты непрямого действия (дикумарин, пелентан), быстро проникая через плаценту, могут вызвать у плода кровоизлияния в мягкие мозговые оболочки и внутренние органы. - Назначение на ранних сроках беременности антидепсессивных препаратов (имизин, амитриптилин) и транквилизаторов(сибазон, мепротан), приводят к интоксикации плода. </w:t>
      </w:r>
    </w:p>
    <w:p w:rsidR="006373F9" w:rsidRPr="001402E8" w:rsidRDefault="008D312F" w:rsidP="003C526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Неудачное прерывание данной беременности</w:t>
      </w:r>
      <w:r w:rsidRPr="001402E8">
        <w:rPr>
          <w:rFonts w:ascii="Times New Roman" w:hAnsi="Times New Roman" w:cs="Times New Roman"/>
          <w:sz w:val="28"/>
          <w:szCs w:val="28"/>
        </w:rPr>
        <w:t xml:space="preserve"> может повлечь за собой аномалии и пороки развития плода. </w:t>
      </w:r>
    </w:p>
    <w:p w:rsidR="006373F9" w:rsidRPr="001402E8" w:rsidRDefault="008D312F" w:rsidP="003C526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Профессиональные вредности</w:t>
      </w:r>
      <w:r w:rsidRPr="001402E8">
        <w:rPr>
          <w:rFonts w:ascii="Times New Roman" w:hAnsi="Times New Roman" w:cs="Times New Roman"/>
          <w:sz w:val="28"/>
          <w:szCs w:val="28"/>
        </w:rPr>
        <w:t xml:space="preserve"> (повышенные физические нагрузки, работа с химически активными вредными веществами, воздействие различных видов излучения - ультрафиолетового, ионизирующей радиации). Плод обладает высокой чувствительностью к действию ионизирующих излучений, на ранних сроках беременности они вызывают его гибель или оказывают повреждающее действие на центральную нервную систему, органы зрения и кроветворную систему плода.</w:t>
      </w:r>
    </w:p>
    <w:p w:rsidR="006373F9" w:rsidRPr="001402E8" w:rsidRDefault="008D312F" w:rsidP="003C526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Стрессовые состояния матери</w:t>
      </w:r>
      <w:r w:rsidRPr="001402E8">
        <w:rPr>
          <w:rFonts w:ascii="Times New Roman" w:hAnsi="Times New Roman" w:cs="Times New Roman"/>
          <w:sz w:val="28"/>
          <w:szCs w:val="28"/>
        </w:rPr>
        <w:t xml:space="preserve"> во время беременности могут приводить к гипоксии плода. </w:t>
      </w:r>
    </w:p>
    <w:p w:rsidR="006373F9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2. Наследственная предрасположенность, генетические аномалии.</w:t>
      </w:r>
      <w:r w:rsidRPr="001402E8">
        <w:rPr>
          <w:rFonts w:ascii="Times New Roman" w:hAnsi="Times New Roman" w:cs="Times New Roman"/>
          <w:sz w:val="28"/>
          <w:szCs w:val="28"/>
        </w:rPr>
        <w:t xml:space="preserve"> По наследству могут передаваться особенности строения речевого аппарата. Например, неправильная посадка и комплектация зубов, форма прикуса, предрасположенность к дефектам строения твердого и мягкого неба (расщелины неба), а также особенности развития речевых зон головного мозга. Выявлена наследственная предрасположенность к возникновению заикания. В семье, где поздно начал говорить один из родителей, подобные проблемы могут возникнуть и у ребенка. Исследователи придают различное значение наследственной природе речевых нарушений – от минимального до очень большого. Это связано с </w:t>
      </w:r>
      <w:r w:rsidRPr="001402E8">
        <w:rPr>
          <w:rFonts w:ascii="Times New Roman" w:hAnsi="Times New Roman" w:cs="Times New Roman"/>
          <w:sz w:val="28"/>
          <w:szCs w:val="28"/>
        </w:rPr>
        <w:lastRenderedPageBreak/>
        <w:t>примерами того, что в речевые нарушения не всегда передаются по наследству от родителей к детям. Тем не менее, исключать это обстоятельство нельзя.</w:t>
      </w:r>
    </w:p>
    <w:p w:rsidR="006373F9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 xml:space="preserve"> 3. Вредности родового периода:</w:t>
      </w:r>
      <w:r w:rsidRPr="001402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73F9" w:rsidRPr="001402E8" w:rsidRDefault="008D312F" w:rsidP="003C526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Родовые травмы</w:t>
      </w:r>
      <w:r w:rsidRPr="001402E8">
        <w:rPr>
          <w:rFonts w:ascii="Times New Roman" w:hAnsi="Times New Roman" w:cs="Times New Roman"/>
          <w:sz w:val="28"/>
          <w:szCs w:val="28"/>
        </w:rPr>
        <w:t>, приводящие к внутричерепным кровоизлияниям.</w:t>
      </w:r>
      <w:r w:rsidR="001402E8">
        <w:rPr>
          <w:rFonts w:ascii="Times New Roman" w:hAnsi="Times New Roman" w:cs="Times New Roman"/>
          <w:sz w:val="28"/>
          <w:szCs w:val="28"/>
        </w:rPr>
        <w:t xml:space="preserve"> </w:t>
      </w:r>
      <w:r w:rsidRPr="001402E8">
        <w:rPr>
          <w:rFonts w:ascii="Times New Roman" w:hAnsi="Times New Roman" w:cs="Times New Roman"/>
          <w:sz w:val="28"/>
          <w:szCs w:val="28"/>
        </w:rPr>
        <w:t xml:space="preserve">Причины родовых травм могут быть разные - узкий таз матери, механическая стимуляция, применяющаяся во время беременности (наложение щипцов на головку ребенка, выдавливание плода). Внутричерепные кровоизлияния, вызванные этими обстоятельствами, могут затрагивать речевые зоны головного мозга. </w:t>
      </w:r>
    </w:p>
    <w:p w:rsidR="006373F9" w:rsidRPr="001402E8" w:rsidRDefault="008D312F" w:rsidP="003C526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t xml:space="preserve"> </w:t>
      </w:r>
      <w:r w:rsidRPr="001402E8">
        <w:rPr>
          <w:rFonts w:ascii="Times New Roman" w:hAnsi="Times New Roman" w:cs="Times New Roman"/>
          <w:b/>
          <w:sz w:val="28"/>
          <w:szCs w:val="28"/>
        </w:rPr>
        <w:t xml:space="preserve">Асфиксия </w:t>
      </w:r>
      <w:r w:rsidRPr="001402E8">
        <w:rPr>
          <w:rFonts w:ascii="Times New Roman" w:hAnsi="Times New Roman" w:cs="Times New Roman"/>
          <w:sz w:val="28"/>
          <w:szCs w:val="28"/>
        </w:rPr>
        <w:t xml:space="preserve">– недостаток снабжения головного мозга кислородом вследствие нарушения дыхания, например, при обвитии пуповины. Вызывает минимальные органические повреждения головного мозга. </w:t>
      </w:r>
    </w:p>
    <w:p w:rsidR="006373F9" w:rsidRPr="001402E8" w:rsidRDefault="008D312F" w:rsidP="003C526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t xml:space="preserve"> </w:t>
      </w:r>
      <w:r w:rsidRPr="001402E8">
        <w:rPr>
          <w:rFonts w:ascii="Times New Roman" w:hAnsi="Times New Roman" w:cs="Times New Roman"/>
          <w:b/>
          <w:sz w:val="28"/>
          <w:szCs w:val="28"/>
        </w:rPr>
        <w:t>Малая масса тела новорожденного</w:t>
      </w:r>
      <w:r w:rsidRPr="001402E8">
        <w:rPr>
          <w:rFonts w:ascii="Times New Roman" w:hAnsi="Times New Roman" w:cs="Times New Roman"/>
          <w:sz w:val="28"/>
          <w:szCs w:val="28"/>
        </w:rPr>
        <w:t xml:space="preserve"> (менее 1500 г) и последующее проведение интенсивных реанимационных мероприятий (например, искусственная вентиляция легких, длящаяся более 5 дней).</w:t>
      </w:r>
    </w:p>
    <w:p w:rsidR="006373F9" w:rsidRPr="001402E8" w:rsidRDefault="008D312F" w:rsidP="003C526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t xml:space="preserve">  </w:t>
      </w:r>
      <w:r w:rsidRPr="001402E8">
        <w:rPr>
          <w:rFonts w:ascii="Times New Roman" w:hAnsi="Times New Roman" w:cs="Times New Roman"/>
          <w:b/>
          <w:sz w:val="28"/>
          <w:szCs w:val="28"/>
        </w:rPr>
        <w:t>Низкий балл по шкале Апгар</w:t>
      </w:r>
      <w:r w:rsidRPr="001402E8">
        <w:rPr>
          <w:rFonts w:ascii="Times New Roman" w:hAnsi="Times New Roman" w:cs="Times New Roman"/>
          <w:sz w:val="28"/>
          <w:szCs w:val="28"/>
        </w:rPr>
        <w:t xml:space="preserve"> (общепринятый метод оценки состояния новорожденного непосредственно после рождения).</w:t>
      </w:r>
    </w:p>
    <w:p w:rsidR="006373F9" w:rsidRPr="001402E8" w:rsidRDefault="008D312F" w:rsidP="003C526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 xml:space="preserve"> 4. Заболевания, перенесенные ребенком в первые годы жизни. </w:t>
      </w:r>
      <w:r w:rsidRPr="001402E8">
        <w:rPr>
          <w:rFonts w:ascii="Times New Roman" w:hAnsi="Times New Roman" w:cs="Times New Roman"/>
          <w:sz w:val="28"/>
          <w:szCs w:val="28"/>
        </w:rPr>
        <w:t xml:space="preserve">В раннем возрасте неблагоприятными для речевого развития являются следующие обстоятельства:  </w:t>
      </w:r>
    </w:p>
    <w:p w:rsidR="006373F9" w:rsidRPr="001402E8" w:rsidRDefault="008D312F" w:rsidP="003C526D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Инфекционно-вирусные заболевания,</w:t>
      </w:r>
      <w:r w:rsidR="006C7170" w:rsidRPr="00140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2E8">
        <w:rPr>
          <w:rFonts w:ascii="Times New Roman" w:hAnsi="Times New Roman" w:cs="Times New Roman"/>
          <w:b/>
          <w:sz w:val="28"/>
          <w:szCs w:val="28"/>
        </w:rPr>
        <w:t>нейроинфекции</w:t>
      </w:r>
      <w:r w:rsidRPr="001402E8">
        <w:rPr>
          <w:rFonts w:ascii="Times New Roman" w:hAnsi="Times New Roman" w:cs="Times New Roman"/>
          <w:sz w:val="28"/>
          <w:szCs w:val="28"/>
        </w:rPr>
        <w:t xml:space="preserve"> (менингоэнцефалит, менингит), приводящие к повреждению центральной нервной системы, снижению или потере слуха. </w:t>
      </w:r>
    </w:p>
    <w:p w:rsidR="006373F9" w:rsidRPr="001402E8" w:rsidRDefault="008D312F" w:rsidP="003C526D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t xml:space="preserve"> </w:t>
      </w:r>
      <w:r w:rsidRPr="001402E8">
        <w:rPr>
          <w:rFonts w:ascii="Times New Roman" w:hAnsi="Times New Roman" w:cs="Times New Roman"/>
          <w:b/>
          <w:sz w:val="28"/>
          <w:szCs w:val="28"/>
        </w:rPr>
        <w:t>Травмы и ушибы головного мозга</w:t>
      </w:r>
      <w:r w:rsidRPr="001402E8">
        <w:rPr>
          <w:rFonts w:ascii="Times New Roman" w:hAnsi="Times New Roman" w:cs="Times New Roman"/>
          <w:sz w:val="28"/>
          <w:szCs w:val="28"/>
        </w:rPr>
        <w:t>, в тяжелых случаях приводящие к</w:t>
      </w:r>
      <w:r w:rsidR="006C7170" w:rsidRPr="001402E8">
        <w:rPr>
          <w:rFonts w:ascii="Times New Roman" w:hAnsi="Times New Roman" w:cs="Times New Roman"/>
          <w:sz w:val="28"/>
          <w:szCs w:val="28"/>
        </w:rPr>
        <w:t xml:space="preserve"> </w:t>
      </w:r>
      <w:r w:rsidRPr="001402E8">
        <w:rPr>
          <w:rFonts w:ascii="Times New Roman" w:hAnsi="Times New Roman" w:cs="Times New Roman"/>
          <w:sz w:val="28"/>
          <w:szCs w:val="28"/>
        </w:rPr>
        <w:t xml:space="preserve">внутричерепным кровоизлияниям, нарушению речевого развития или утрате имеющейся речи. Тип и тяжесть речевого нарушения будет зависеть от локализации (очага) повреждения головного мозга.  </w:t>
      </w:r>
    </w:p>
    <w:p w:rsidR="006373F9" w:rsidRPr="001402E8" w:rsidRDefault="008D312F" w:rsidP="003C526D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Травмы лицевого скелета</w:t>
      </w:r>
      <w:r w:rsidRPr="001402E8">
        <w:rPr>
          <w:rFonts w:ascii="Times New Roman" w:hAnsi="Times New Roman" w:cs="Times New Roman"/>
          <w:sz w:val="28"/>
          <w:szCs w:val="28"/>
        </w:rPr>
        <w:t>, приводящие к повреждению периферического</w:t>
      </w:r>
      <w:r w:rsidR="006C7170" w:rsidRPr="001402E8">
        <w:rPr>
          <w:rFonts w:ascii="Times New Roman" w:hAnsi="Times New Roman" w:cs="Times New Roman"/>
          <w:sz w:val="28"/>
          <w:szCs w:val="28"/>
        </w:rPr>
        <w:t xml:space="preserve"> </w:t>
      </w:r>
      <w:r w:rsidRPr="001402E8">
        <w:rPr>
          <w:rFonts w:ascii="Times New Roman" w:hAnsi="Times New Roman" w:cs="Times New Roman"/>
          <w:sz w:val="28"/>
          <w:szCs w:val="28"/>
        </w:rPr>
        <w:t>отдела речевого аппарата (перфорация неба, выпадение зубов). Приводят к нарушению произносительной стороны речи ребенка.</w:t>
      </w:r>
    </w:p>
    <w:p w:rsidR="006373F9" w:rsidRPr="001402E8" w:rsidRDefault="008D312F" w:rsidP="003C526D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t xml:space="preserve">  </w:t>
      </w:r>
      <w:r w:rsidRPr="001402E8">
        <w:rPr>
          <w:rFonts w:ascii="Times New Roman" w:hAnsi="Times New Roman" w:cs="Times New Roman"/>
          <w:b/>
          <w:sz w:val="28"/>
          <w:szCs w:val="28"/>
        </w:rPr>
        <w:t>Длительные простудные заболевания, воспалительные заболевания среднего и</w:t>
      </w:r>
      <w:r w:rsidRPr="001402E8">
        <w:rPr>
          <w:rFonts w:ascii="Times New Roman" w:hAnsi="Times New Roman" w:cs="Times New Roman"/>
          <w:sz w:val="28"/>
          <w:szCs w:val="28"/>
        </w:rPr>
        <w:t xml:space="preserve"> </w:t>
      </w:r>
      <w:r w:rsidRPr="001402E8">
        <w:rPr>
          <w:rFonts w:ascii="Times New Roman" w:hAnsi="Times New Roman" w:cs="Times New Roman"/>
          <w:b/>
          <w:sz w:val="28"/>
          <w:szCs w:val="28"/>
        </w:rPr>
        <w:t>внутреннего уха</w:t>
      </w:r>
      <w:r w:rsidRPr="001402E8">
        <w:rPr>
          <w:rFonts w:ascii="Times New Roman" w:hAnsi="Times New Roman" w:cs="Times New Roman"/>
          <w:sz w:val="28"/>
          <w:szCs w:val="28"/>
        </w:rPr>
        <w:t xml:space="preserve">, приводящие к временному или постоянному снижению слуха, нарушению речевого развития ребенка. </w:t>
      </w:r>
    </w:p>
    <w:p w:rsidR="006373F9" w:rsidRPr="001402E8" w:rsidRDefault="008D312F" w:rsidP="003C526D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 xml:space="preserve"> Прием ототоксических антибиотиков</w:t>
      </w:r>
      <w:r w:rsidRPr="001402E8">
        <w:rPr>
          <w:rFonts w:ascii="Times New Roman" w:hAnsi="Times New Roman" w:cs="Times New Roman"/>
          <w:sz w:val="28"/>
          <w:szCs w:val="28"/>
        </w:rPr>
        <w:t>, приводящих к снижению слуха.</w:t>
      </w:r>
      <w:r w:rsidR="006C7170" w:rsidRPr="001402E8">
        <w:rPr>
          <w:rFonts w:ascii="Times New Roman" w:hAnsi="Times New Roman" w:cs="Times New Roman"/>
          <w:sz w:val="28"/>
          <w:szCs w:val="28"/>
        </w:rPr>
        <w:t xml:space="preserve"> </w:t>
      </w:r>
      <w:r w:rsidRPr="001402E8">
        <w:rPr>
          <w:rFonts w:ascii="Times New Roman" w:hAnsi="Times New Roman" w:cs="Times New Roman"/>
          <w:sz w:val="28"/>
          <w:szCs w:val="28"/>
        </w:rPr>
        <w:t xml:space="preserve">Формирование речи ребенка происходит под влиянием внешних обстоятельств – эмоционального общения с близкими (в первую очередь с мамой), положительного опыта речевого взаимодействия с окружающими, возможности </w:t>
      </w:r>
      <w:r w:rsidRPr="001402E8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удовлетворения познавательного интереса ребенка, позволяющее ему накапливать знания об окружающем мире. </w:t>
      </w:r>
    </w:p>
    <w:p w:rsidR="006373F9" w:rsidRPr="001402E8" w:rsidRDefault="008D312F" w:rsidP="003C526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 xml:space="preserve">В группе функциональных нарушений рассматриваются эти и другие факторы, которые приводят к нарушению речевого развития ребенка под влиянием: </w:t>
      </w:r>
    </w:p>
    <w:p w:rsidR="006373F9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>1. Неблагоприятных социально-бытовых условий жизни ребенка</w:t>
      </w:r>
      <w:r w:rsidRPr="001402E8">
        <w:rPr>
          <w:rFonts w:ascii="Times New Roman" w:hAnsi="Times New Roman" w:cs="Times New Roman"/>
          <w:sz w:val="28"/>
          <w:szCs w:val="28"/>
        </w:rPr>
        <w:t>, приводящих к педагогической запущенности, социальной или эмоциональной депривации (дефиците эмоционального и речевого общения с близкими, особенно с матерью). Для того, чтобы научиться говорить, ребенку необходимо слышать речь окружающих, иметь возможность видеть окружающие предметы, запоминать названия, произнесенные взрослыми. В сороковых годах прошлого столетия появился термин – синдром госпитализма. Это понятие возникло в домах ребенка, где находились дети – сироты, родители которых погибли во второй мировой войне. Несмотря на хорошие бытовые условия содержания, среди прочих проблем у этих детей отмечалась задержка речевого развития, связанная с недостатком речевого общения – обслуживающий персонал не мог уделить детям такое же внимание, как это делала бы мать.</w:t>
      </w:r>
    </w:p>
    <w:p w:rsidR="006373F9" w:rsidRPr="001402E8" w:rsidRDefault="008D312F" w:rsidP="003C526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 xml:space="preserve"> 2. Соматической ослабленности</w:t>
      </w:r>
      <w:r w:rsidRPr="001402E8">
        <w:rPr>
          <w:rFonts w:ascii="Times New Roman" w:hAnsi="Times New Roman" w:cs="Times New Roman"/>
          <w:sz w:val="28"/>
          <w:szCs w:val="28"/>
        </w:rPr>
        <w:t xml:space="preserve"> – длительно болеющие и часто госпитализируемые дети </w:t>
      </w:r>
      <w:r w:rsidRPr="001402E8">
        <w:rPr>
          <w:rFonts w:ascii="Times New Roman" w:hAnsi="Times New Roman" w:cs="Times New Roman"/>
          <w:b/>
          <w:sz w:val="28"/>
          <w:szCs w:val="28"/>
        </w:rPr>
        <w:t>могут начать говорить позже своих сверстников.</w:t>
      </w:r>
    </w:p>
    <w:p w:rsidR="006373F9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b/>
          <w:sz w:val="28"/>
          <w:szCs w:val="28"/>
        </w:rPr>
        <w:t xml:space="preserve"> 3. Психологических травм</w:t>
      </w:r>
      <w:r w:rsidRPr="001402E8">
        <w:rPr>
          <w:rFonts w:ascii="Times New Roman" w:hAnsi="Times New Roman" w:cs="Times New Roman"/>
          <w:sz w:val="28"/>
          <w:szCs w:val="28"/>
        </w:rPr>
        <w:t>, вызванных испугом или стрессом; психических заболеваний, которые могут стать причиной серьезных речевых нарушений – заикания, задержки речевого развития, мутизма (прекращения речевого общения с окружающими под влиянием психической травмы).</w:t>
      </w:r>
    </w:p>
    <w:p w:rsidR="00221176" w:rsidRPr="001402E8" w:rsidRDefault="008D312F" w:rsidP="003C52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02E8">
        <w:rPr>
          <w:rFonts w:ascii="Times New Roman" w:hAnsi="Times New Roman" w:cs="Times New Roman"/>
          <w:sz w:val="28"/>
          <w:szCs w:val="28"/>
        </w:rPr>
        <w:t xml:space="preserve"> </w:t>
      </w:r>
      <w:r w:rsidRPr="001402E8">
        <w:rPr>
          <w:rFonts w:ascii="Times New Roman" w:hAnsi="Times New Roman" w:cs="Times New Roman"/>
          <w:b/>
          <w:sz w:val="28"/>
          <w:szCs w:val="28"/>
        </w:rPr>
        <w:t>4. Подражания речи окружающих людей</w:t>
      </w:r>
      <w:r w:rsidRPr="001402E8">
        <w:rPr>
          <w:rFonts w:ascii="Times New Roman" w:hAnsi="Times New Roman" w:cs="Times New Roman"/>
          <w:sz w:val="28"/>
          <w:szCs w:val="28"/>
        </w:rPr>
        <w:t>. Общаясь с людьми, страдающими нарушениями речи, ребенок может усвоить неправильные варианты произношения некоторых звуков, например, звуков р и л; ускоренный темп речи. Известны случаи появления заикания по подражанию. Усвоение неправильных форм речи можно наблюдать у слышащего ребенка, воспитывающегося глухими родителями. В дошкольном возрасте речь ребенка ранима и легко может подвергаться перечисленным неблагоприятным воздействиям. На протяжении дошкольного возраста ребенок проходит несколько критических периодов развития речи – в 1-2 года (когда происходит интенсивное развитие речевых зон головного мозга), в 3 года (интенсивно развивается фразовая речь), в 6 – 7 лет (ребенок поступает в школу, осваивает письменную речь). В эти периоды возрастает нагрузка на центральную нервную систему ребенка, что создаёт предрасполагающие условия для нарушения речевого развития или срыва речи.</w:t>
      </w:r>
    </w:p>
    <w:sectPr w:rsidR="00221176" w:rsidRPr="001402E8" w:rsidSect="0022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3DF7"/>
    <w:multiLevelType w:val="hybridMultilevel"/>
    <w:tmpl w:val="44783BB8"/>
    <w:lvl w:ilvl="0" w:tplc="CB60DA2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97A3A61"/>
    <w:multiLevelType w:val="hybridMultilevel"/>
    <w:tmpl w:val="665C60C4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>
    <w:nsid w:val="55F442C7"/>
    <w:multiLevelType w:val="hybridMultilevel"/>
    <w:tmpl w:val="2CBCB402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6CAD7164"/>
    <w:multiLevelType w:val="hybridMultilevel"/>
    <w:tmpl w:val="F9664D9A"/>
    <w:lvl w:ilvl="0" w:tplc="879AB7DC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8D312F"/>
    <w:rsid w:val="001402E8"/>
    <w:rsid w:val="00221176"/>
    <w:rsid w:val="003C526D"/>
    <w:rsid w:val="006373F9"/>
    <w:rsid w:val="006C7170"/>
    <w:rsid w:val="008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2017-12-18T15:18:00Z</dcterms:created>
  <dcterms:modified xsi:type="dcterms:W3CDTF">2017-12-19T01:16:00Z</dcterms:modified>
</cp:coreProperties>
</file>